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A2" w:rsidRPr="004C4AA2" w:rsidRDefault="004C4AA2" w:rsidP="004C4AA2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  <w:r w:rsidRPr="004C4AA2">
        <w:rPr>
          <w:rFonts w:ascii="Helvetica Neue" w:eastAsia="Times New Roman" w:hAnsi="Helvetica Neue" w:cs="Times New Roman"/>
          <w:b/>
          <w:bCs/>
          <w:color w:val="8531AD"/>
          <w:sz w:val="27"/>
          <w:szCs w:val="27"/>
          <w:shd w:val="clear" w:color="auto" w:fill="FEFEFE"/>
          <w:lang w:eastAsia="es-ES_tradnl"/>
        </w:rPr>
        <w:t>Mapfre Seguros de Colombia, aseguró que “es un orgullo presentar un producto que brinda, por un lado, protección a los colombianos y por otro contribuye a mejorar su calidad de vida a partir del incremento de sus ahorros”.</w:t>
      </w:r>
    </w:p>
    <w:p w:rsidR="00F95B16" w:rsidRDefault="005E51C5"/>
    <w:sectPr w:rsidR="00F95B16" w:rsidSect="00B12C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1C5" w:rsidRDefault="005E51C5" w:rsidP="004C4AA2">
      <w:r>
        <w:separator/>
      </w:r>
    </w:p>
  </w:endnote>
  <w:endnote w:type="continuationSeparator" w:id="0">
    <w:p w:rsidR="005E51C5" w:rsidRDefault="005E51C5" w:rsidP="004C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1C5" w:rsidRDefault="005E51C5" w:rsidP="004C4AA2">
      <w:r>
        <w:separator/>
      </w:r>
    </w:p>
  </w:footnote>
  <w:footnote w:type="continuationSeparator" w:id="0">
    <w:p w:rsidR="005E51C5" w:rsidRDefault="005E51C5" w:rsidP="004C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A2" w:rsidRPr="004C4AA2" w:rsidRDefault="004C4AA2" w:rsidP="004C4AA2">
    <w:pPr>
      <w:rPr>
        <w:rFonts w:ascii="Times New Roman" w:eastAsia="Times New Roman" w:hAnsi="Times New Roman" w:cs="Times New Roman"/>
        <w:lang w:eastAsia="es-ES_tradnl"/>
      </w:rPr>
    </w:pPr>
    <w:r w:rsidRPr="004C4AA2">
      <w:rPr>
        <w:rFonts w:ascii="Times New Roman" w:eastAsia="Times New Roman" w:hAnsi="Times New Roman" w:cs="Times New Roman"/>
        <w:lang w:eastAsia="es-ES_tradnl"/>
      </w:rPr>
      <w:fldChar w:fldCharType="begin"/>
    </w:r>
    <w:r w:rsidRPr="004C4AA2">
      <w:rPr>
        <w:rFonts w:ascii="Times New Roman" w:eastAsia="Times New Roman" w:hAnsi="Times New Roman" w:cs="Times New Roman"/>
        <w:lang w:eastAsia="es-ES_tradnl"/>
      </w:rPr>
      <w:instrText xml:space="preserve"> INCLUDEPICTURE "http://fernoticias.com/wp-content/uploads/2017/06/Mapfre_logo.svg_.png" \* MERGEFORMATINET </w:instrText>
    </w:r>
    <w:r w:rsidRPr="004C4AA2">
      <w:rPr>
        <w:rFonts w:ascii="Times New Roman" w:eastAsia="Times New Roman" w:hAnsi="Times New Roman" w:cs="Times New Roman"/>
        <w:lang w:eastAsia="es-ES_tradnl"/>
      </w:rPr>
      <w:fldChar w:fldCharType="separate"/>
    </w:r>
    <w:r w:rsidRPr="004C4AA2">
      <w:rPr>
        <w:rFonts w:ascii="Times New Roman" w:eastAsia="Times New Roman" w:hAnsi="Times New Roman" w:cs="Times New Roman"/>
        <w:noProof/>
        <w:lang w:eastAsia="es-ES_tradnl"/>
      </w:rPr>
      <w:drawing>
        <wp:inline distT="0" distB="0" distL="0" distR="0">
          <wp:extent cx="5612130" cy="1312324"/>
          <wp:effectExtent l="0" t="0" r="1270" b="0"/>
          <wp:docPr id="1" name="Imagen 1" descr="Resultado de imagen para flexiahorro mapf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flexiahorro mapf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7244" cy="131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4AA2">
      <w:rPr>
        <w:rFonts w:ascii="Times New Roman" w:eastAsia="Times New Roman" w:hAnsi="Times New Roman" w:cs="Times New Roman"/>
        <w:lang w:eastAsia="es-ES_tradnl"/>
      </w:rPr>
      <w:fldChar w:fldCharType="end"/>
    </w:r>
  </w:p>
  <w:p w:rsidR="004C4AA2" w:rsidRDefault="004C4A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A2"/>
    <w:rsid w:val="00286B3B"/>
    <w:rsid w:val="004C4AA2"/>
    <w:rsid w:val="005E51C5"/>
    <w:rsid w:val="006A7B8C"/>
    <w:rsid w:val="00825693"/>
    <w:rsid w:val="00B1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8714FB4D-8618-8A49-9BF1-E41D0375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A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AA2"/>
  </w:style>
  <w:style w:type="paragraph" w:styleId="Piedepgina">
    <w:name w:val="footer"/>
    <w:basedOn w:val="Normal"/>
    <w:link w:val="PiedepginaCar"/>
    <w:uiPriority w:val="99"/>
    <w:unhideWhenUsed/>
    <w:rsid w:val="004C4A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2019-01-28T13:50:00Z</dcterms:created>
  <dcterms:modified xsi:type="dcterms:W3CDTF">2019-01-28T13:50:00Z</dcterms:modified>
</cp:coreProperties>
</file>